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0CC9A" w14:textId="57EAFEEE" w:rsidR="00D70AA8" w:rsidRDefault="00410828">
      <w:r>
        <w:rPr>
          <w:b/>
          <w:noProof/>
          <w:sz w:val="28"/>
        </w:rPr>
        <w:drawing>
          <wp:anchor distT="0" distB="0" distL="114300" distR="114300" simplePos="0" relativeHeight="251658240" behindDoc="0" locked="0" layoutInCell="1" allowOverlap="1" wp14:anchorId="67A9ED3E" wp14:editId="7CFF453A">
            <wp:simplePos x="0" y="0"/>
            <wp:positionH relativeFrom="column">
              <wp:posOffset>4405630</wp:posOffset>
            </wp:positionH>
            <wp:positionV relativeFrom="paragraph">
              <wp:posOffset>-223520</wp:posOffset>
            </wp:positionV>
            <wp:extent cx="1400400" cy="7128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austria solar 4c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400" cy="71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Energiesparmesse Wels 20</w:t>
      </w:r>
      <w:r w:rsidR="00C46EE6">
        <w:t>2</w:t>
      </w:r>
      <w:r w:rsidR="00E05CAB">
        <w:t>5</w:t>
      </w:r>
      <w:r>
        <w:t xml:space="preserve"> – </w:t>
      </w:r>
      <w:r w:rsidR="0087717D">
        <w:t>Schwerpunkt Sonne</w:t>
      </w:r>
      <w:r>
        <w:t xml:space="preserve"> </w:t>
      </w:r>
    </w:p>
    <w:p w14:paraId="08E5FE66" w14:textId="77777777" w:rsidR="00410828" w:rsidRDefault="00410828"/>
    <w:p w14:paraId="7A5D4958" w14:textId="77777777" w:rsidR="00410828" w:rsidRDefault="00410828"/>
    <w:p w14:paraId="41ABD5C8" w14:textId="1490CDF8" w:rsidR="00410828" w:rsidRDefault="00410828"/>
    <w:p w14:paraId="123A6E8D" w14:textId="77777777" w:rsidR="00A56F46" w:rsidRDefault="00A56F46"/>
    <w:p w14:paraId="12EE0C7C" w14:textId="2C29FC4F" w:rsidR="00AD0F16" w:rsidRPr="00AD0F16" w:rsidRDefault="00856909" w:rsidP="00AD0F16">
      <w:pPr>
        <w:pStyle w:val="Textkrp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Auf die Sonne umsteigen lohnt sich</w:t>
      </w:r>
      <w:r w:rsidR="00AD0F16" w:rsidRPr="00AD0F16">
        <w:rPr>
          <w:rFonts w:ascii="Arial" w:hAnsi="Arial"/>
          <w:b/>
          <w:sz w:val="24"/>
        </w:rPr>
        <w:t>!</w:t>
      </w:r>
    </w:p>
    <w:p w14:paraId="146D65E3" w14:textId="77777777" w:rsidR="00F60829" w:rsidRDefault="00F60829" w:rsidP="00AD0F16">
      <w:pPr>
        <w:spacing w:before="120" w:after="120" w:line="276" w:lineRule="auto"/>
        <w:rPr>
          <w:rFonts w:ascii="Tahoma" w:hAnsi="Tahoma" w:cs="Tahoma"/>
          <w:sz w:val="20"/>
          <w:szCs w:val="20"/>
        </w:rPr>
      </w:pPr>
    </w:p>
    <w:p w14:paraId="7FDF928F" w14:textId="6B9D456B" w:rsidR="00AD0F16" w:rsidRDefault="00BC21AE" w:rsidP="00AD0F16">
      <w:pPr>
        <w:spacing w:before="120" w:after="12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Wer mit fossiler Energie heizt, dem stehen turbulente Zeiten ins Haus. Die Gasversorgung </w:t>
      </w:r>
      <w:r>
        <w:rPr>
          <w:rFonts w:ascii="Tahoma" w:hAnsi="Tahoma" w:cs="Tahoma"/>
          <w:sz w:val="20"/>
          <w:szCs w:val="20"/>
        </w:rPr>
        <w:t>aus</w:t>
      </w:r>
      <w:r>
        <w:rPr>
          <w:rFonts w:ascii="Tahoma" w:hAnsi="Tahoma" w:cs="Tahoma"/>
          <w:sz w:val="20"/>
          <w:szCs w:val="20"/>
        </w:rPr>
        <w:t xml:space="preserve"> Russland </w:t>
      </w:r>
      <w:r>
        <w:rPr>
          <w:rFonts w:ascii="Tahoma" w:hAnsi="Tahoma" w:cs="Tahoma"/>
          <w:sz w:val="20"/>
          <w:szCs w:val="20"/>
        </w:rPr>
        <w:t>wurde</w:t>
      </w:r>
      <w:r>
        <w:rPr>
          <w:rFonts w:ascii="Tahoma" w:hAnsi="Tahoma" w:cs="Tahoma"/>
          <w:sz w:val="20"/>
          <w:szCs w:val="20"/>
        </w:rPr>
        <w:t xml:space="preserve"> 2024 überraschend </w:t>
      </w:r>
      <w:r>
        <w:rPr>
          <w:rFonts w:ascii="Tahoma" w:hAnsi="Tahoma" w:cs="Tahoma"/>
          <w:sz w:val="20"/>
          <w:szCs w:val="20"/>
        </w:rPr>
        <w:t>be</w:t>
      </w:r>
      <w:r>
        <w:rPr>
          <w:rFonts w:ascii="Tahoma" w:hAnsi="Tahoma" w:cs="Tahoma"/>
          <w:sz w:val="20"/>
          <w:szCs w:val="20"/>
        </w:rPr>
        <w:t xml:space="preserve">endet, bei Öl- und Gasheizungen wird </w:t>
      </w:r>
      <w:r>
        <w:rPr>
          <w:rFonts w:ascii="Tahoma" w:hAnsi="Tahoma" w:cs="Tahoma"/>
          <w:sz w:val="20"/>
          <w:szCs w:val="20"/>
        </w:rPr>
        <w:t xml:space="preserve">zudem </w:t>
      </w:r>
      <w:r>
        <w:rPr>
          <w:rFonts w:ascii="Tahoma" w:hAnsi="Tahoma" w:cs="Tahoma"/>
          <w:sz w:val="20"/>
          <w:szCs w:val="20"/>
        </w:rPr>
        <w:t>der CO</w:t>
      </w:r>
      <w:r w:rsidRPr="00BC21AE">
        <w:rPr>
          <w:rFonts w:ascii="Tahoma" w:hAnsi="Tahoma" w:cs="Tahoma"/>
          <w:sz w:val="20"/>
          <w:szCs w:val="20"/>
          <w:vertAlign w:val="subscript"/>
        </w:rPr>
        <w:t>2</w:t>
      </w:r>
      <w:r>
        <w:rPr>
          <w:rFonts w:ascii="Tahoma" w:hAnsi="Tahoma" w:cs="Tahoma"/>
          <w:sz w:val="20"/>
          <w:szCs w:val="20"/>
        </w:rPr>
        <w:t xml:space="preserve">-Preis in den nächsten Jahren stark </w:t>
      </w:r>
      <w:r>
        <w:rPr>
          <w:rFonts w:ascii="Tahoma" w:hAnsi="Tahoma" w:cs="Tahoma"/>
          <w:sz w:val="20"/>
          <w:szCs w:val="20"/>
        </w:rPr>
        <w:t>steigen</w:t>
      </w:r>
      <w:r>
        <w:rPr>
          <w:rFonts w:ascii="Tahoma" w:hAnsi="Tahoma" w:cs="Tahoma"/>
          <w:sz w:val="20"/>
          <w:szCs w:val="20"/>
        </w:rPr>
        <w:t>.</w:t>
      </w:r>
      <w:r w:rsidRPr="00BC21A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</w:t>
      </w:r>
      <w:r w:rsidRPr="00BC21AE">
        <w:rPr>
          <w:rFonts w:ascii="Tahoma" w:hAnsi="Tahoma" w:cs="Tahoma"/>
          <w:sz w:val="20"/>
          <w:szCs w:val="20"/>
        </w:rPr>
        <w:t>ie Energiesparmesse 2025 setzt</w:t>
      </w:r>
      <w:r>
        <w:rPr>
          <w:rFonts w:ascii="Tahoma" w:hAnsi="Tahoma" w:cs="Tahoma"/>
          <w:sz w:val="20"/>
          <w:szCs w:val="20"/>
        </w:rPr>
        <w:t xml:space="preserve"> mit dem </w:t>
      </w:r>
      <w:r w:rsidRPr="00BC21AE">
        <w:rPr>
          <w:rFonts w:ascii="Tahoma" w:hAnsi="Tahoma" w:cs="Tahoma"/>
          <w:sz w:val="20"/>
          <w:szCs w:val="20"/>
        </w:rPr>
        <w:t>„</w:t>
      </w:r>
      <w:r w:rsidRPr="00BC21AE">
        <w:rPr>
          <w:rFonts w:ascii="Tahoma" w:hAnsi="Tahoma" w:cs="Tahoma"/>
          <w:b/>
          <w:bCs/>
          <w:sz w:val="20"/>
          <w:szCs w:val="20"/>
        </w:rPr>
        <w:t>Schwerpunkt Sonne</w:t>
      </w:r>
      <w:r w:rsidRPr="00BC21AE">
        <w:rPr>
          <w:rFonts w:ascii="Tahoma" w:hAnsi="Tahoma" w:cs="Tahoma"/>
          <w:sz w:val="20"/>
          <w:szCs w:val="20"/>
        </w:rPr>
        <w:t xml:space="preserve">“ auf </w:t>
      </w:r>
      <w:r>
        <w:rPr>
          <w:rFonts w:ascii="Tahoma" w:hAnsi="Tahoma" w:cs="Tahoma"/>
          <w:sz w:val="20"/>
          <w:szCs w:val="20"/>
        </w:rPr>
        <w:t>den Umstieg zu Solarwärme, eine</w:t>
      </w:r>
      <w:r w:rsidR="00A87604"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 xml:space="preserve"> </w:t>
      </w:r>
      <w:r w:rsidR="00A87604">
        <w:rPr>
          <w:rFonts w:ascii="Tahoma" w:hAnsi="Tahoma" w:cs="Tahoma"/>
          <w:sz w:val="20"/>
          <w:szCs w:val="20"/>
        </w:rPr>
        <w:t>unerschöpflichen</w:t>
      </w:r>
      <w:r w:rsidRPr="00BC21A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Energie</w:t>
      </w:r>
      <w:r w:rsidR="00A87604">
        <w:rPr>
          <w:rFonts w:ascii="Tahoma" w:hAnsi="Tahoma" w:cs="Tahoma"/>
          <w:sz w:val="20"/>
          <w:szCs w:val="20"/>
        </w:rPr>
        <w:t>quelle, die</w:t>
      </w:r>
      <w:r>
        <w:rPr>
          <w:rFonts w:ascii="Tahoma" w:hAnsi="Tahoma" w:cs="Tahoma"/>
          <w:sz w:val="20"/>
          <w:szCs w:val="20"/>
        </w:rPr>
        <w:t xml:space="preserve"> noch zu wenig genutzt wird.</w:t>
      </w:r>
      <w:r w:rsidRPr="00BC21AE">
        <w:rPr>
          <w:rFonts w:ascii="Tahoma" w:hAnsi="Tahoma" w:cs="Tahoma"/>
          <w:sz w:val="20"/>
          <w:szCs w:val="20"/>
        </w:rPr>
        <w:t xml:space="preserve"> In Zusammenarbeit mit Austria Solar werden neue solarthermische Techniken und PVT-Hybridkollektoren ins Scheinwerferlicht gerückt. Weitere wichtige Bereiche sind intelligente Steuerungs- und Regelungssysteme, die die Umstellung von fossilen auf erneuerbare Energien unterstützen.</w:t>
      </w:r>
      <w:r>
        <w:rPr>
          <w:rFonts w:ascii="Tahoma" w:hAnsi="Tahoma" w:cs="Tahoma"/>
          <w:sz w:val="20"/>
          <w:szCs w:val="20"/>
        </w:rPr>
        <w:t xml:space="preserve"> Damit soll in Zukunft </w:t>
      </w:r>
      <w:r w:rsidR="00A87604">
        <w:rPr>
          <w:rFonts w:ascii="Tahoma" w:hAnsi="Tahoma" w:cs="Tahoma"/>
          <w:sz w:val="20"/>
          <w:szCs w:val="20"/>
        </w:rPr>
        <w:t xml:space="preserve">im Sommerhalbjahr </w:t>
      </w:r>
      <w:r>
        <w:rPr>
          <w:rFonts w:ascii="Tahoma" w:hAnsi="Tahoma" w:cs="Tahoma"/>
          <w:sz w:val="20"/>
          <w:szCs w:val="20"/>
        </w:rPr>
        <w:t xml:space="preserve">keiner der </w:t>
      </w:r>
      <w:r w:rsidR="00AD0F16">
        <w:rPr>
          <w:rFonts w:ascii="Tahoma" w:hAnsi="Tahoma" w:cs="Tahoma"/>
          <w:sz w:val="20"/>
          <w:szCs w:val="20"/>
        </w:rPr>
        <w:t xml:space="preserve">1,4 Millionen Kessel </w:t>
      </w:r>
      <w:r w:rsidR="00A87604">
        <w:rPr>
          <w:rFonts w:ascii="Tahoma" w:hAnsi="Tahoma" w:cs="Tahoma"/>
          <w:sz w:val="20"/>
          <w:szCs w:val="20"/>
        </w:rPr>
        <w:t xml:space="preserve">in Österreich </w:t>
      </w:r>
      <w:r w:rsidR="00AD0F16">
        <w:rPr>
          <w:rFonts w:ascii="Tahoma" w:hAnsi="Tahoma" w:cs="Tahoma"/>
          <w:sz w:val="20"/>
          <w:szCs w:val="20"/>
        </w:rPr>
        <w:t xml:space="preserve">mit Öl und Gas </w:t>
      </w:r>
      <w:r w:rsidR="00A87604">
        <w:rPr>
          <w:rFonts w:ascii="Tahoma" w:hAnsi="Tahoma" w:cs="Tahoma"/>
          <w:sz w:val="20"/>
          <w:szCs w:val="20"/>
        </w:rPr>
        <w:t xml:space="preserve">mehr </w:t>
      </w:r>
      <w:r w:rsidR="00AD0F16">
        <w:rPr>
          <w:rFonts w:ascii="Tahoma" w:hAnsi="Tahoma" w:cs="Tahoma"/>
          <w:sz w:val="20"/>
          <w:szCs w:val="20"/>
        </w:rPr>
        <w:t>laufen</w:t>
      </w:r>
      <w:r w:rsidR="00856909">
        <w:rPr>
          <w:rFonts w:ascii="Tahoma" w:hAnsi="Tahoma" w:cs="Tahoma"/>
          <w:sz w:val="20"/>
          <w:szCs w:val="20"/>
        </w:rPr>
        <w:t>,</w:t>
      </w:r>
      <w:r w:rsidR="00AD0F1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um</w:t>
      </w:r>
      <w:r w:rsidR="00856909">
        <w:rPr>
          <w:rFonts w:ascii="Tahoma" w:hAnsi="Tahoma" w:cs="Tahoma"/>
          <w:sz w:val="20"/>
          <w:szCs w:val="20"/>
        </w:rPr>
        <w:t xml:space="preserve"> </w:t>
      </w:r>
      <w:r w:rsidR="00A87604">
        <w:rPr>
          <w:rFonts w:ascii="Tahoma" w:hAnsi="Tahoma" w:cs="Tahoma"/>
          <w:sz w:val="20"/>
          <w:szCs w:val="20"/>
        </w:rPr>
        <w:t>teuer</w:t>
      </w:r>
      <w:r w:rsidR="00AD0F16">
        <w:rPr>
          <w:rFonts w:ascii="Tahoma" w:hAnsi="Tahoma" w:cs="Tahoma"/>
          <w:sz w:val="20"/>
          <w:szCs w:val="20"/>
        </w:rPr>
        <w:t xml:space="preserve"> </w:t>
      </w:r>
      <w:r w:rsidR="00A87604">
        <w:rPr>
          <w:rFonts w:ascii="Tahoma" w:hAnsi="Tahoma" w:cs="Tahoma"/>
          <w:sz w:val="20"/>
          <w:szCs w:val="20"/>
        </w:rPr>
        <w:t xml:space="preserve">und klimaschädlich </w:t>
      </w:r>
      <w:r w:rsidR="00AD0F16">
        <w:rPr>
          <w:rFonts w:ascii="Tahoma" w:hAnsi="Tahoma" w:cs="Tahoma"/>
          <w:sz w:val="20"/>
          <w:szCs w:val="20"/>
        </w:rPr>
        <w:t xml:space="preserve">Wärme </w:t>
      </w:r>
      <w:r>
        <w:rPr>
          <w:rFonts w:ascii="Tahoma" w:hAnsi="Tahoma" w:cs="Tahoma"/>
          <w:sz w:val="20"/>
          <w:szCs w:val="20"/>
        </w:rPr>
        <w:t xml:space="preserve">zu </w:t>
      </w:r>
      <w:r w:rsidR="00AD0F16">
        <w:rPr>
          <w:rFonts w:ascii="Tahoma" w:hAnsi="Tahoma" w:cs="Tahoma"/>
          <w:sz w:val="20"/>
          <w:szCs w:val="20"/>
        </w:rPr>
        <w:t>erzeugen</w:t>
      </w:r>
      <w:r w:rsidR="00856909">
        <w:rPr>
          <w:rFonts w:ascii="Tahoma" w:hAnsi="Tahoma" w:cs="Tahoma"/>
          <w:sz w:val="20"/>
          <w:szCs w:val="20"/>
        </w:rPr>
        <w:t>.</w:t>
      </w:r>
    </w:p>
    <w:p w14:paraId="3F068351" w14:textId="77777777" w:rsidR="00AD0F16" w:rsidRPr="00F213E2" w:rsidRDefault="00AD0F16" w:rsidP="00AD0F16">
      <w:pPr>
        <w:spacing w:before="120" w:after="120" w:line="276" w:lineRule="auto"/>
        <w:rPr>
          <w:rFonts w:ascii="Tahoma" w:hAnsi="Tahoma" w:cs="Tahoma"/>
          <w:b/>
          <w:bCs/>
          <w:sz w:val="20"/>
          <w:szCs w:val="20"/>
        </w:rPr>
      </w:pPr>
      <w:r w:rsidRPr="00F213E2">
        <w:rPr>
          <w:rFonts w:ascii="Tahoma" w:hAnsi="Tahoma" w:cs="Tahoma"/>
          <w:b/>
          <w:bCs/>
          <w:sz w:val="20"/>
          <w:szCs w:val="20"/>
        </w:rPr>
        <w:t xml:space="preserve">Solarwärme sorgt für stabile Heizkosten </w:t>
      </w:r>
    </w:p>
    <w:p w14:paraId="1C5DBF5D" w14:textId="335DE183" w:rsidR="00410828" w:rsidRPr="00F213E2" w:rsidRDefault="00A87604" w:rsidP="00F213E2">
      <w:pPr>
        <w:spacing w:before="120" w:after="12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Solaranlagen sorgen das ganze Jahr für warmes Wasser und können in der Übergangszeit die Heizung unterstützen, was </w:t>
      </w:r>
      <w:r w:rsidR="00E04663">
        <w:rPr>
          <w:rFonts w:ascii="Tahoma" w:hAnsi="Tahoma" w:cs="Tahoma"/>
          <w:sz w:val="20"/>
          <w:szCs w:val="20"/>
        </w:rPr>
        <w:t>enorm viel Brennstoff s</w:t>
      </w:r>
      <w:r w:rsidR="00AD0F16">
        <w:rPr>
          <w:rFonts w:ascii="Tahoma" w:hAnsi="Tahoma" w:cs="Tahoma"/>
          <w:sz w:val="20"/>
          <w:szCs w:val="20"/>
        </w:rPr>
        <w:t>par</w:t>
      </w:r>
      <w:r>
        <w:rPr>
          <w:rFonts w:ascii="Tahoma" w:hAnsi="Tahoma" w:cs="Tahoma"/>
          <w:sz w:val="20"/>
          <w:szCs w:val="20"/>
        </w:rPr>
        <w:t>t</w:t>
      </w:r>
      <w:r w:rsidR="00E04663">
        <w:rPr>
          <w:rFonts w:ascii="Tahoma" w:hAnsi="Tahoma" w:cs="Tahoma"/>
          <w:sz w:val="20"/>
          <w:szCs w:val="20"/>
        </w:rPr>
        <w:t xml:space="preserve"> und </w:t>
      </w:r>
      <w:r w:rsidR="00AD0F16">
        <w:rPr>
          <w:rFonts w:ascii="Tahoma" w:hAnsi="Tahoma" w:cs="Tahoma"/>
          <w:sz w:val="20"/>
          <w:szCs w:val="20"/>
        </w:rPr>
        <w:t xml:space="preserve">die Heizkosten stabil </w:t>
      </w:r>
      <w:r>
        <w:rPr>
          <w:rFonts w:ascii="Tahoma" w:hAnsi="Tahoma" w:cs="Tahoma"/>
          <w:sz w:val="20"/>
          <w:szCs w:val="20"/>
        </w:rPr>
        <w:t>hält</w:t>
      </w:r>
      <w:r w:rsidR="00AD0F16">
        <w:rPr>
          <w:rFonts w:ascii="Tahoma" w:hAnsi="Tahoma" w:cs="Tahoma"/>
          <w:sz w:val="20"/>
          <w:szCs w:val="20"/>
        </w:rPr>
        <w:t>.</w:t>
      </w:r>
      <w:r w:rsidR="00285F8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Die Sonnenenergie ist mit allen Heizungen kombinierbar, egal ob Holzheizung, Wärmepumpe oder Fernwärmeanschluss. </w:t>
      </w:r>
      <w:r w:rsidR="00B45D7D">
        <w:rPr>
          <w:rFonts w:ascii="Tahoma" w:hAnsi="Tahoma" w:cs="Tahoma"/>
          <w:sz w:val="20"/>
          <w:szCs w:val="20"/>
        </w:rPr>
        <w:t xml:space="preserve">Im Neubau lässt sich </w:t>
      </w:r>
      <w:r w:rsidR="00B45D7D" w:rsidRPr="00F213E2">
        <w:rPr>
          <w:rFonts w:ascii="Tahoma" w:hAnsi="Tahoma" w:cs="Tahoma"/>
          <w:sz w:val="20"/>
          <w:szCs w:val="20"/>
        </w:rPr>
        <w:t>Solarwärme</w:t>
      </w:r>
      <w:r w:rsidR="00B45D7D">
        <w:rPr>
          <w:rFonts w:ascii="Tahoma" w:hAnsi="Tahoma" w:cs="Tahoma"/>
          <w:sz w:val="20"/>
          <w:szCs w:val="20"/>
        </w:rPr>
        <w:t xml:space="preserve"> mit Speichern und </w:t>
      </w:r>
      <w:r w:rsidR="00B45D7D" w:rsidRPr="00F213E2">
        <w:rPr>
          <w:rFonts w:ascii="Tahoma" w:hAnsi="Tahoma" w:cs="Tahoma"/>
          <w:sz w:val="20"/>
          <w:szCs w:val="20"/>
        </w:rPr>
        <w:t>Bauteilaktivierung</w:t>
      </w:r>
      <w:r w:rsidR="00B45D7D">
        <w:rPr>
          <w:rFonts w:ascii="Tahoma" w:hAnsi="Tahoma" w:cs="Tahoma"/>
          <w:sz w:val="20"/>
          <w:szCs w:val="20"/>
        </w:rPr>
        <w:t xml:space="preserve"> kombinieren, was</w:t>
      </w:r>
      <w:r w:rsidR="00B45D7D" w:rsidRPr="008C1A90">
        <w:rPr>
          <w:rFonts w:ascii="Tahoma" w:hAnsi="Tahoma" w:cs="Tahoma"/>
          <w:sz w:val="20"/>
          <w:szCs w:val="20"/>
        </w:rPr>
        <w:t xml:space="preserve"> maximale Unabhängigkeit von Energiekosten und Treibhausgasen garantiert.</w:t>
      </w:r>
      <w:r w:rsidR="00B45D7D" w:rsidRPr="003B2EE6">
        <w:rPr>
          <w:rFonts w:ascii="Tahoma" w:hAnsi="Tahoma" w:cs="Tahoma"/>
          <w:sz w:val="20"/>
          <w:szCs w:val="20"/>
        </w:rPr>
        <w:t xml:space="preserve"> </w:t>
      </w:r>
      <w:r w:rsidR="00B45D7D">
        <w:rPr>
          <w:rFonts w:ascii="Tahoma" w:hAnsi="Tahoma" w:cs="Tahoma"/>
          <w:sz w:val="20"/>
          <w:szCs w:val="20"/>
        </w:rPr>
        <w:t>Das liefert Heizkosten von nur einem Euro pro Tag, über die nächsten Jahrzehnte. Preissteigerungen am Energiemarkt kann man auf diese Weise gelassen entgegensehen.</w:t>
      </w:r>
      <w:r w:rsidR="00B45D7D" w:rsidRPr="00CF74B3">
        <w:rPr>
          <w:rFonts w:ascii="Tahoma" w:hAnsi="Tahoma" w:cs="Tahoma"/>
          <w:sz w:val="20"/>
          <w:szCs w:val="20"/>
        </w:rPr>
        <w:t xml:space="preserve"> </w:t>
      </w:r>
      <w:r w:rsidR="00B45D7D">
        <w:rPr>
          <w:rFonts w:ascii="Tahoma" w:hAnsi="Tahoma" w:cs="Tahoma"/>
          <w:sz w:val="20"/>
          <w:szCs w:val="20"/>
        </w:rPr>
        <w:t>Solarwärme ist zudem ein konkreter Beitrag zum Klimaschutz, eine durchschnittliche</w:t>
      </w:r>
      <w:r w:rsidR="00B45D7D" w:rsidRPr="00B45D7D">
        <w:rPr>
          <w:rFonts w:ascii="Tahoma" w:hAnsi="Tahoma" w:cs="Tahoma"/>
          <w:sz w:val="20"/>
          <w:szCs w:val="20"/>
        </w:rPr>
        <w:t xml:space="preserve"> </w:t>
      </w:r>
      <w:r w:rsidR="00B45D7D">
        <w:rPr>
          <w:rFonts w:ascii="Tahoma" w:hAnsi="Tahoma" w:cs="Tahoma"/>
          <w:sz w:val="20"/>
          <w:szCs w:val="20"/>
        </w:rPr>
        <w:t>Solaranlage</w:t>
      </w:r>
      <w:r w:rsidR="00B45D7D">
        <w:rPr>
          <w:rFonts w:ascii="Tahoma" w:hAnsi="Tahoma" w:cs="Tahoma"/>
          <w:sz w:val="20"/>
          <w:szCs w:val="20"/>
        </w:rPr>
        <w:t xml:space="preserve"> für Warmwasser und Heizung</w:t>
      </w:r>
      <w:r w:rsidRPr="00A87604">
        <w:rPr>
          <w:rFonts w:ascii="Tahoma" w:hAnsi="Tahoma" w:cs="Tahoma"/>
          <w:sz w:val="20"/>
          <w:szCs w:val="20"/>
        </w:rPr>
        <w:t xml:space="preserve"> schützt das Klima</w:t>
      </w:r>
      <w:r>
        <w:rPr>
          <w:rFonts w:ascii="Tahoma" w:hAnsi="Tahoma" w:cs="Tahoma"/>
          <w:sz w:val="20"/>
          <w:szCs w:val="20"/>
        </w:rPr>
        <w:t xml:space="preserve"> </w:t>
      </w:r>
      <w:r w:rsidRPr="00A87604">
        <w:rPr>
          <w:rFonts w:ascii="Tahoma" w:hAnsi="Tahoma" w:cs="Tahoma"/>
          <w:sz w:val="20"/>
          <w:szCs w:val="20"/>
        </w:rPr>
        <w:t>wie 140 neu gepflanzte Bäume!</w:t>
      </w:r>
      <w:r w:rsidR="00B45D7D">
        <w:rPr>
          <w:rFonts w:ascii="Tahoma" w:hAnsi="Tahoma" w:cs="Tahoma"/>
          <w:sz w:val="20"/>
          <w:szCs w:val="20"/>
        </w:rPr>
        <w:t xml:space="preserve"> Wer </w:t>
      </w:r>
      <w:r w:rsidR="00B51F61" w:rsidRPr="00B51F61">
        <w:rPr>
          <w:rFonts w:ascii="Tahoma" w:hAnsi="Tahoma" w:cs="Tahoma"/>
          <w:sz w:val="20"/>
          <w:szCs w:val="20"/>
        </w:rPr>
        <w:t xml:space="preserve">Strom und Wärme </w:t>
      </w:r>
      <w:r w:rsidR="00B51F61">
        <w:rPr>
          <w:rFonts w:ascii="Tahoma" w:hAnsi="Tahoma" w:cs="Tahoma"/>
          <w:sz w:val="20"/>
          <w:szCs w:val="20"/>
        </w:rPr>
        <w:t xml:space="preserve">selbst erzeugen </w:t>
      </w:r>
      <w:r w:rsidR="00B45D7D">
        <w:rPr>
          <w:rFonts w:ascii="Tahoma" w:hAnsi="Tahoma" w:cs="Tahoma"/>
          <w:sz w:val="20"/>
          <w:szCs w:val="20"/>
        </w:rPr>
        <w:t>möchte, kann</w:t>
      </w:r>
      <w:r w:rsidR="00B51F61">
        <w:rPr>
          <w:rFonts w:ascii="Tahoma" w:hAnsi="Tahoma" w:cs="Tahoma"/>
          <w:sz w:val="20"/>
          <w:szCs w:val="20"/>
        </w:rPr>
        <w:t xml:space="preserve"> s</w:t>
      </w:r>
      <w:r w:rsidR="00B51F61" w:rsidRPr="00B51F61">
        <w:rPr>
          <w:rFonts w:ascii="Tahoma" w:hAnsi="Tahoma" w:cs="Tahoma"/>
          <w:sz w:val="20"/>
          <w:szCs w:val="20"/>
        </w:rPr>
        <w:t xml:space="preserve">ogenannte Hybridkollektoren </w:t>
      </w:r>
      <w:r w:rsidR="00B45D7D">
        <w:rPr>
          <w:rFonts w:ascii="Tahoma" w:hAnsi="Tahoma" w:cs="Tahoma"/>
          <w:sz w:val="20"/>
          <w:szCs w:val="20"/>
        </w:rPr>
        <w:t xml:space="preserve">nutzen </w:t>
      </w:r>
      <w:r w:rsidR="00B51F61" w:rsidRPr="00B51F61">
        <w:rPr>
          <w:rFonts w:ascii="Tahoma" w:hAnsi="Tahoma" w:cs="Tahoma"/>
          <w:sz w:val="20"/>
          <w:szCs w:val="20"/>
        </w:rPr>
        <w:t xml:space="preserve">(auch PVT-Kollektoren genannt), </w:t>
      </w:r>
      <w:r w:rsidR="00B51F61">
        <w:rPr>
          <w:rFonts w:ascii="Tahoma" w:hAnsi="Tahoma" w:cs="Tahoma"/>
          <w:sz w:val="20"/>
          <w:szCs w:val="20"/>
        </w:rPr>
        <w:t>die</w:t>
      </w:r>
      <w:r w:rsidR="00B51F61" w:rsidRPr="00B51F61">
        <w:rPr>
          <w:rFonts w:ascii="Tahoma" w:hAnsi="Tahoma" w:cs="Tahoma"/>
          <w:sz w:val="20"/>
          <w:szCs w:val="20"/>
        </w:rPr>
        <w:t xml:space="preserve"> </w:t>
      </w:r>
      <w:r w:rsidR="00B45D7D">
        <w:rPr>
          <w:rFonts w:ascii="Tahoma" w:hAnsi="Tahoma" w:cs="Tahoma"/>
          <w:sz w:val="20"/>
          <w:szCs w:val="20"/>
        </w:rPr>
        <w:t>beides</w:t>
      </w:r>
      <w:r w:rsidR="00B51F61" w:rsidRPr="00B51F61">
        <w:rPr>
          <w:rFonts w:ascii="Tahoma" w:hAnsi="Tahoma" w:cs="Tahoma"/>
          <w:sz w:val="20"/>
          <w:szCs w:val="20"/>
        </w:rPr>
        <w:t xml:space="preserve"> </w:t>
      </w:r>
      <w:r w:rsidR="00A96C1C">
        <w:rPr>
          <w:rFonts w:ascii="Tahoma" w:hAnsi="Tahoma" w:cs="Tahoma"/>
          <w:sz w:val="20"/>
          <w:szCs w:val="20"/>
        </w:rPr>
        <w:t>i</w:t>
      </w:r>
      <w:r w:rsidR="00B51F61">
        <w:rPr>
          <w:rFonts w:ascii="Tahoma" w:hAnsi="Tahoma" w:cs="Tahoma"/>
          <w:sz w:val="20"/>
          <w:szCs w:val="20"/>
        </w:rPr>
        <w:t xml:space="preserve">n einem </w:t>
      </w:r>
      <w:r w:rsidR="00B51F61" w:rsidRPr="00B51F61">
        <w:rPr>
          <w:rFonts w:ascii="Tahoma" w:hAnsi="Tahoma" w:cs="Tahoma"/>
          <w:sz w:val="20"/>
          <w:szCs w:val="20"/>
        </w:rPr>
        <w:t xml:space="preserve">Kollektor am Dach </w:t>
      </w:r>
      <w:r w:rsidR="00B51F61">
        <w:rPr>
          <w:rFonts w:ascii="Tahoma" w:hAnsi="Tahoma" w:cs="Tahoma"/>
          <w:sz w:val="20"/>
          <w:szCs w:val="20"/>
        </w:rPr>
        <w:t>erzeugen.</w:t>
      </w:r>
      <w:r w:rsidR="00B51F61" w:rsidRPr="00B51F61">
        <w:rPr>
          <w:rFonts w:ascii="Tahoma" w:hAnsi="Tahoma" w:cs="Tahoma"/>
          <w:sz w:val="20"/>
          <w:szCs w:val="20"/>
        </w:rPr>
        <w:t xml:space="preserve"> </w:t>
      </w:r>
      <w:r w:rsidR="00B51F61">
        <w:rPr>
          <w:rFonts w:ascii="Tahoma" w:hAnsi="Tahoma" w:cs="Tahoma"/>
          <w:sz w:val="20"/>
          <w:szCs w:val="20"/>
        </w:rPr>
        <w:t>Das</w:t>
      </w:r>
      <w:r w:rsidR="00B51F61" w:rsidRPr="00B51F61">
        <w:rPr>
          <w:rFonts w:ascii="Tahoma" w:hAnsi="Tahoma" w:cs="Tahoma"/>
          <w:sz w:val="20"/>
          <w:szCs w:val="20"/>
        </w:rPr>
        <w:t xml:space="preserve"> ist </w:t>
      </w:r>
      <w:r w:rsidR="00B45D7D">
        <w:rPr>
          <w:rFonts w:ascii="Tahoma" w:hAnsi="Tahoma" w:cs="Tahoma"/>
          <w:sz w:val="20"/>
          <w:szCs w:val="20"/>
        </w:rPr>
        <w:t>von</w:t>
      </w:r>
      <w:r w:rsidR="00B51F61" w:rsidRPr="00B51F61">
        <w:rPr>
          <w:rFonts w:ascii="Tahoma" w:hAnsi="Tahoma" w:cs="Tahoma"/>
          <w:sz w:val="20"/>
          <w:szCs w:val="20"/>
        </w:rPr>
        <w:t xml:space="preserve"> Vorteil, wenn die Dachfläche begrenzt ist. </w:t>
      </w:r>
      <w:r w:rsidR="00B45D7D">
        <w:rPr>
          <w:rFonts w:ascii="Tahoma" w:hAnsi="Tahoma" w:cs="Tahoma"/>
          <w:sz w:val="20"/>
          <w:szCs w:val="20"/>
        </w:rPr>
        <w:t xml:space="preserve">Die </w:t>
      </w:r>
      <w:r w:rsidR="00B51F61" w:rsidRPr="00B51F61">
        <w:rPr>
          <w:rFonts w:ascii="Tahoma" w:hAnsi="Tahoma" w:cs="Tahoma"/>
          <w:sz w:val="20"/>
          <w:szCs w:val="20"/>
        </w:rPr>
        <w:t xml:space="preserve">Nachfrage nach dieser neuen Art von Solartechnik </w:t>
      </w:r>
      <w:r w:rsidR="00B45D7D">
        <w:rPr>
          <w:rFonts w:ascii="Tahoma" w:hAnsi="Tahoma" w:cs="Tahoma"/>
          <w:sz w:val="20"/>
          <w:szCs w:val="20"/>
        </w:rPr>
        <w:t>ist steigend</w:t>
      </w:r>
      <w:r w:rsidR="00B51F61" w:rsidRPr="00B51F61">
        <w:rPr>
          <w:rFonts w:ascii="Tahoma" w:hAnsi="Tahoma" w:cs="Tahoma"/>
          <w:sz w:val="20"/>
          <w:szCs w:val="20"/>
        </w:rPr>
        <w:t>.</w:t>
      </w:r>
      <w:r w:rsidR="003009BC">
        <w:rPr>
          <w:rFonts w:ascii="Tahoma" w:hAnsi="Tahoma" w:cs="Tahoma"/>
          <w:sz w:val="20"/>
          <w:szCs w:val="20"/>
        </w:rPr>
        <w:t xml:space="preserve"> </w:t>
      </w:r>
      <w:r w:rsidR="00B45D7D">
        <w:rPr>
          <w:rFonts w:ascii="Tahoma" w:hAnsi="Tahoma" w:cs="Tahoma"/>
          <w:sz w:val="20"/>
          <w:szCs w:val="20"/>
        </w:rPr>
        <w:t xml:space="preserve">Achtet man beim Kauf </w:t>
      </w:r>
      <w:r w:rsidR="00EB65B2">
        <w:rPr>
          <w:rFonts w:ascii="Tahoma" w:hAnsi="Tahoma" w:cs="Tahoma"/>
          <w:sz w:val="20"/>
          <w:szCs w:val="20"/>
        </w:rPr>
        <w:t>d</w:t>
      </w:r>
      <w:r w:rsidR="00B45D7D">
        <w:rPr>
          <w:rFonts w:ascii="Tahoma" w:hAnsi="Tahoma" w:cs="Tahoma"/>
          <w:sz w:val="20"/>
          <w:szCs w:val="20"/>
        </w:rPr>
        <w:t>er Solaranlage auf</w:t>
      </w:r>
      <w:r w:rsidR="003009BC">
        <w:rPr>
          <w:rFonts w:ascii="Tahoma" w:hAnsi="Tahoma" w:cs="Tahoma"/>
          <w:sz w:val="20"/>
          <w:szCs w:val="20"/>
        </w:rPr>
        <w:t xml:space="preserve"> </w:t>
      </w:r>
      <w:r w:rsidR="00B45D7D">
        <w:rPr>
          <w:rFonts w:ascii="Tahoma" w:hAnsi="Tahoma" w:cs="Tahoma"/>
          <w:sz w:val="20"/>
          <w:szCs w:val="20"/>
        </w:rPr>
        <w:t xml:space="preserve">das </w:t>
      </w:r>
      <w:r w:rsidR="00B45D7D" w:rsidRPr="003C2C35">
        <w:rPr>
          <w:rFonts w:ascii="Tahoma" w:hAnsi="Tahoma" w:cs="Tahoma"/>
          <w:sz w:val="20"/>
          <w:szCs w:val="20"/>
        </w:rPr>
        <w:t>Austria Solar Gütesiegel</w:t>
      </w:r>
      <w:r w:rsidR="00B45D7D">
        <w:rPr>
          <w:rFonts w:ascii="Tahoma" w:hAnsi="Tahoma" w:cs="Tahoma"/>
          <w:sz w:val="20"/>
          <w:szCs w:val="20"/>
        </w:rPr>
        <w:t>, sind</w:t>
      </w:r>
      <w:r w:rsidR="002D5356">
        <w:rPr>
          <w:rFonts w:ascii="Tahoma" w:hAnsi="Tahoma" w:cs="Tahoma"/>
          <w:sz w:val="20"/>
          <w:szCs w:val="20"/>
        </w:rPr>
        <w:t xml:space="preserve"> </w:t>
      </w:r>
      <w:r w:rsidR="00EB65B2">
        <w:rPr>
          <w:rFonts w:ascii="Tahoma" w:hAnsi="Tahoma" w:cs="Tahoma"/>
          <w:sz w:val="20"/>
          <w:szCs w:val="20"/>
        </w:rPr>
        <w:t xml:space="preserve">jedenfalls </w:t>
      </w:r>
      <w:r w:rsidR="003009BC">
        <w:rPr>
          <w:rFonts w:ascii="Tahoma" w:hAnsi="Tahoma" w:cs="Tahoma"/>
          <w:sz w:val="20"/>
          <w:szCs w:val="20"/>
        </w:rPr>
        <w:t>Komponenten mit hoher Effizienz und langer Lebens</w:t>
      </w:r>
      <w:r w:rsidR="00A96C1C">
        <w:rPr>
          <w:rFonts w:ascii="Tahoma" w:hAnsi="Tahoma" w:cs="Tahoma"/>
          <w:sz w:val="20"/>
          <w:szCs w:val="20"/>
        </w:rPr>
        <w:t xml:space="preserve">dauer </w:t>
      </w:r>
      <w:r w:rsidR="00AD0F16">
        <w:rPr>
          <w:rFonts w:ascii="Tahoma" w:hAnsi="Tahoma" w:cs="Tahoma"/>
          <w:sz w:val="20"/>
          <w:szCs w:val="20"/>
        </w:rPr>
        <w:t>garantiert.</w:t>
      </w:r>
      <w:r w:rsidR="00A96C1C">
        <w:rPr>
          <w:rFonts w:ascii="Tahoma" w:hAnsi="Tahoma" w:cs="Tahoma"/>
          <w:sz w:val="20"/>
          <w:szCs w:val="20"/>
        </w:rPr>
        <w:t xml:space="preserve"> Die aktuellsten Entwicklungen sind auf der</w:t>
      </w:r>
      <w:r w:rsidR="00A96C1C" w:rsidRPr="00A96C1C">
        <w:rPr>
          <w:rFonts w:ascii="Tahoma" w:hAnsi="Tahoma" w:cs="Tahoma"/>
          <w:sz w:val="20"/>
          <w:szCs w:val="20"/>
        </w:rPr>
        <w:t xml:space="preserve"> WEBUILD Energiesparmesse Wels </w:t>
      </w:r>
      <w:r w:rsidR="00A96C1C">
        <w:rPr>
          <w:rFonts w:ascii="Tahoma" w:hAnsi="Tahoma" w:cs="Tahoma"/>
          <w:sz w:val="20"/>
          <w:szCs w:val="20"/>
        </w:rPr>
        <w:t>202</w:t>
      </w:r>
      <w:r w:rsidR="00B45D7D">
        <w:rPr>
          <w:rFonts w:ascii="Tahoma" w:hAnsi="Tahoma" w:cs="Tahoma"/>
          <w:sz w:val="20"/>
          <w:szCs w:val="20"/>
        </w:rPr>
        <w:t>5</w:t>
      </w:r>
      <w:r w:rsidR="00A96C1C">
        <w:rPr>
          <w:rFonts w:ascii="Tahoma" w:hAnsi="Tahoma" w:cs="Tahoma"/>
          <w:sz w:val="20"/>
          <w:szCs w:val="20"/>
        </w:rPr>
        <w:t xml:space="preserve"> zu sehen!</w:t>
      </w:r>
    </w:p>
    <w:p w14:paraId="6B9743A8" w14:textId="77777777" w:rsidR="00210BF9" w:rsidRPr="00F213E2" w:rsidRDefault="00210BF9" w:rsidP="00F213E2">
      <w:pPr>
        <w:spacing w:before="120" w:after="120" w:line="276" w:lineRule="auto"/>
        <w:rPr>
          <w:rFonts w:ascii="Tahoma" w:hAnsi="Tahoma" w:cs="Tahoma"/>
          <w:sz w:val="20"/>
          <w:szCs w:val="20"/>
        </w:rPr>
      </w:pPr>
    </w:p>
    <w:p w14:paraId="250B7374" w14:textId="77777777" w:rsidR="00EF2CD8" w:rsidRPr="00F213E2" w:rsidRDefault="00EF2CD8" w:rsidP="00F213E2">
      <w:pPr>
        <w:spacing w:before="120" w:after="120" w:line="276" w:lineRule="auto"/>
        <w:rPr>
          <w:rFonts w:ascii="Tahoma" w:hAnsi="Tahoma" w:cs="Tahoma"/>
          <w:sz w:val="20"/>
          <w:szCs w:val="20"/>
        </w:rPr>
      </w:pPr>
    </w:p>
    <w:sectPr w:rsidR="00EF2CD8" w:rsidRPr="00F213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828"/>
    <w:rsid w:val="00004BCE"/>
    <w:rsid w:val="00005672"/>
    <w:rsid w:val="000A5B40"/>
    <w:rsid w:val="0020102A"/>
    <w:rsid w:val="00210BF9"/>
    <w:rsid w:val="00285F86"/>
    <w:rsid w:val="002D5356"/>
    <w:rsid w:val="002E02E4"/>
    <w:rsid w:val="003009BC"/>
    <w:rsid w:val="00321DAC"/>
    <w:rsid w:val="003B2EE6"/>
    <w:rsid w:val="00410828"/>
    <w:rsid w:val="00726EBC"/>
    <w:rsid w:val="00856909"/>
    <w:rsid w:val="0087717D"/>
    <w:rsid w:val="008C1A90"/>
    <w:rsid w:val="008C1F84"/>
    <w:rsid w:val="00904859"/>
    <w:rsid w:val="0092786D"/>
    <w:rsid w:val="0094512E"/>
    <w:rsid w:val="009603D2"/>
    <w:rsid w:val="00977F4F"/>
    <w:rsid w:val="00981EDF"/>
    <w:rsid w:val="00983D5E"/>
    <w:rsid w:val="009E1304"/>
    <w:rsid w:val="00A56F46"/>
    <w:rsid w:val="00A87604"/>
    <w:rsid w:val="00A96C1C"/>
    <w:rsid w:val="00AA09B4"/>
    <w:rsid w:val="00AD0F16"/>
    <w:rsid w:val="00B45D7D"/>
    <w:rsid w:val="00B51F61"/>
    <w:rsid w:val="00BC21AE"/>
    <w:rsid w:val="00C12DE4"/>
    <w:rsid w:val="00C46EE6"/>
    <w:rsid w:val="00CF74B3"/>
    <w:rsid w:val="00D70AA8"/>
    <w:rsid w:val="00D74589"/>
    <w:rsid w:val="00D76EE8"/>
    <w:rsid w:val="00E04663"/>
    <w:rsid w:val="00E05CAB"/>
    <w:rsid w:val="00EB65B2"/>
    <w:rsid w:val="00EF2CD8"/>
    <w:rsid w:val="00F213E2"/>
    <w:rsid w:val="00F2305E"/>
    <w:rsid w:val="00F6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DD27D"/>
  <w15:chartTrackingRefBased/>
  <w15:docId w15:val="{DF911A53-AB3F-44F5-A5D3-B3E5152B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10828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AD0F16"/>
    <w:rPr>
      <w:rFonts w:ascii="Times New Roman" w:eastAsia="Times New Roman" w:hAnsi="Times New Roman" w:cs="Times New Roman"/>
      <w:sz w:val="28"/>
      <w:szCs w:val="24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rsid w:val="00AD0F16"/>
    <w:rPr>
      <w:rFonts w:ascii="Times New Roman" w:eastAsia="Times New Roman" w:hAnsi="Times New Roman" w:cs="Times New Roman"/>
      <w:sz w:val="28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9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Hackstock</dc:creator>
  <cp:keywords/>
  <dc:description/>
  <cp:lastModifiedBy>Austria Solar</cp:lastModifiedBy>
  <cp:revision>14</cp:revision>
  <dcterms:created xsi:type="dcterms:W3CDTF">2021-12-09T14:00:00Z</dcterms:created>
  <dcterms:modified xsi:type="dcterms:W3CDTF">2024-12-19T10:43:00Z</dcterms:modified>
</cp:coreProperties>
</file>